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083F" w14:textId="196291E9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5AC53798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AF2B2D6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BC395CF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956E66B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B973C5A" wp14:editId="53F32B9A">
            <wp:extent cx="1965960" cy="845820"/>
            <wp:effectExtent l="0" t="0" r="0" b="0"/>
            <wp:docPr id="1" name="Picture 1" descr="C:\Users\nafsi\AppData\Local\Microsoft\Windows\INetCache\Content.MSO\1822DE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fsi\AppData\Local\Microsoft\Windows\INetCache\Content.MSO\1822DE5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5D23D88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4D8F801E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1532E674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</w:pPr>
    </w:p>
    <w:p w14:paraId="5CBFA4AA" w14:textId="54C78D8A" w:rsidR="007F6216" w:rsidRDefault="0042349C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  <w:t>March</w:t>
      </w:r>
      <w:r w:rsidR="007F6216"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  <w:t xml:space="preserve"> Quarterly Meeting 2023</w:t>
      </w:r>
    </w:p>
    <w:p w14:paraId="3F1CF443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4D37466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4F254086" w14:textId="1F5C2956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Date: </w:t>
      </w:r>
      <w:r>
        <w:rPr>
          <w:rStyle w:val="normaltextrun"/>
          <w:rFonts w:ascii="Arial" w:hAnsi="Arial" w:cs="Arial"/>
        </w:rPr>
        <w:t xml:space="preserve">Wednesday </w:t>
      </w:r>
      <w:r w:rsidR="0042349C">
        <w:rPr>
          <w:rStyle w:val="normaltextrun"/>
          <w:rFonts w:ascii="Arial" w:hAnsi="Arial" w:cs="Arial"/>
        </w:rPr>
        <w:t>22</w:t>
      </w:r>
      <w:r w:rsidR="0042349C" w:rsidRPr="0042349C">
        <w:rPr>
          <w:rStyle w:val="normaltextrun"/>
          <w:rFonts w:ascii="Arial" w:hAnsi="Arial" w:cs="Arial"/>
          <w:vertAlign w:val="superscript"/>
        </w:rPr>
        <w:t>nd</w:t>
      </w:r>
      <w:r w:rsidR="0042349C">
        <w:rPr>
          <w:rStyle w:val="normaltextrun"/>
          <w:rFonts w:ascii="Arial" w:hAnsi="Arial" w:cs="Arial"/>
        </w:rPr>
        <w:t xml:space="preserve"> March</w:t>
      </w:r>
      <w:r>
        <w:rPr>
          <w:rStyle w:val="normaltextrun"/>
          <w:rFonts w:ascii="Arial" w:hAnsi="Arial" w:cs="Arial"/>
        </w:rPr>
        <w:t xml:space="preserve"> 10.00-13.00</w:t>
      </w:r>
    </w:p>
    <w:p w14:paraId="63293BDB" w14:textId="088B7774" w:rsidR="007F6216" w:rsidRDefault="007F6216" w:rsidP="007F6216">
      <w:pPr>
        <w:pStyle w:val="paragraph"/>
        <w:spacing w:before="0" w:beforeAutospacing="0" w:after="0" w:afterAutospacing="0"/>
        <w:ind w:left="990" w:hanging="99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Venue: </w:t>
      </w:r>
      <w:r>
        <w:rPr>
          <w:rStyle w:val="normaltextrun"/>
          <w:rFonts w:ascii="Arial" w:hAnsi="Arial" w:cs="Arial"/>
          <w:color w:val="222222"/>
        </w:rPr>
        <w:t>Notting Hill Methodist Church, 240 Lancaster Road, London W11 4AH</w:t>
      </w:r>
      <w:r>
        <w:rPr>
          <w:rStyle w:val="eop"/>
          <w:rFonts w:ascii="Arial" w:hAnsi="Arial" w:cs="Arial"/>
        </w:rPr>
        <w:t> </w:t>
      </w:r>
    </w:p>
    <w:p w14:paraId="3FEA1EF8" w14:textId="20A8A5BC" w:rsidR="007F6216" w:rsidRDefault="00AF0ED1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8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Theme: </w:t>
      </w:r>
      <w:r>
        <w:rPr>
          <w:rStyle w:val="normaltextrun"/>
          <w:rFonts w:ascii="Arial" w:hAnsi="Arial" w:cs="Arial"/>
        </w:rPr>
        <w:t>Health Inequalities</w:t>
      </w:r>
      <w:r w:rsidR="007F6216">
        <w:rPr>
          <w:rStyle w:val="eop"/>
          <w:rFonts w:ascii="Arial" w:hAnsi="Arial" w:cs="Arial"/>
          <w:color w:val="008000"/>
        </w:rPr>
        <w:t> </w:t>
      </w:r>
    </w:p>
    <w:p w14:paraId="13B2E4D7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8000"/>
          <w:sz w:val="18"/>
          <w:szCs w:val="18"/>
        </w:rPr>
      </w:pPr>
      <w:r>
        <w:rPr>
          <w:rStyle w:val="eop"/>
          <w:rFonts w:ascii="Arial" w:hAnsi="Arial" w:cs="Arial"/>
          <w:color w:val="008000"/>
        </w:rPr>
        <w:t> </w:t>
      </w:r>
    </w:p>
    <w:p w14:paraId="5101D04A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4DA08BF6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8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Programme</w:t>
      </w:r>
      <w:r>
        <w:rPr>
          <w:rStyle w:val="eop"/>
          <w:rFonts w:ascii="Arial" w:hAnsi="Arial" w:cs="Arial"/>
          <w:color w:val="008000"/>
        </w:rPr>
        <w:t> </w:t>
      </w:r>
    </w:p>
    <w:p w14:paraId="2326377B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C2B3EBB" w14:textId="77777777" w:rsidR="007F6216" w:rsidRDefault="007F6216" w:rsidP="007F621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21245A0" w14:textId="77777777" w:rsidR="007F6216" w:rsidRDefault="007F6216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10.00-10.10</w:t>
      </w:r>
      <w:r>
        <w:rPr>
          <w:rStyle w:val="normaltextrun"/>
          <w:rFonts w:ascii="Arial" w:hAnsi="Arial" w:cs="Arial"/>
        </w:rPr>
        <w:tab/>
        <w:t xml:space="preserve">Introductions </w:t>
      </w:r>
    </w:p>
    <w:p w14:paraId="42060615" w14:textId="77777777" w:rsidR="007F6216" w:rsidRDefault="007F6216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</w:p>
    <w:p w14:paraId="5C621645" w14:textId="77777777" w:rsidR="0042349C" w:rsidRDefault="007F6216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Arial" w:hAnsi="Arial" w:cs="Arial"/>
          <w:color w:val="222222"/>
          <w:shd w:val="clear" w:color="auto" w:fill="FFFFFF"/>
        </w:rPr>
      </w:pPr>
      <w:r>
        <w:rPr>
          <w:rStyle w:val="normaltextrun"/>
          <w:rFonts w:ascii="Arial" w:hAnsi="Arial" w:cs="Arial"/>
        </w:rPr>
        <w:t>10.10-10.</w:t>
      </w:r>
      <w:r w:rsidR="0042349C">
        <w:rPr>
          <w:rStyle w:val="normaltextrun"/>
          <w:rFonts w:ascii="Arial" w:hAnsi="Arial" w:cs="Arial"/>
        </w:rPr>
        <w:t>30</w:t>
      </w:r>
      <w:r>
        <w:rPr>
          <w:rStyle w:val="normaltextrun"/>
          <w:rFonts w:ascii="Arial" w:hAnsi="Arial" w:cs="Arial"/>
        </w:rPr>
        <w:tab/>
      </w:r>
      <w:r w:rsidR="0042349C">
        <w:rPr>
          <w:rFonts w:ascii="Arial" w:hAnsi="Arial" w:cs="Arial"/>
          <w:color w:val="222222"/>
          <w:shd w:val="clear" w:color="auto" w:fill="FFFFFF"/>
        </w:rPr>
        <w:t>The Joint health and wellbeing strategy across Westminster, RBKC and the NHS</w:t>
      </w:r>
    </w:p>
    <w:p w14:paraId="135E615B" w14:textId="15F11292" w:rsidR="007F6216" w:rsidRDefault="007F6216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</w:rPr>
        <w:tab/>
      </w:r>
    </w:p>
    <w:p w14:paraId="26C98FF1" w14:textId="779D45A7" w:rsidR="007F6216" w:rsidRDefault="007F6216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10.</w:t>
      </w:r>
      <w:r w:rsidR="0042349C">
        <w:rPr>
          <w:rStyle w:val="normaltextrun"/>
          <w:rFonts w:ascii="Arial" w:hAnsi="Arial" w:cs="Arial"/>
        </w:rPr>
        <w:t>30</w:t>
      </w:r>
      <w:r>
        <w:rPr>
          <w:rStyle w:val="normaltextrun"/>
          <w:rFonts w:ascii="Arial" w:hAnsi="Arial" w:cs="Arial"/>
        </w:rPr>
        <w:t>-</w:t>
      </w:r>
      <w:r w:rsidR="0042349C">
        <w:rPr>
          <w:rStyle w:val="normaltextrun"/>
          <w:rFonts w:ascii="Arial" w:hAnsi="Arial" w:cs="Arial"/>
        </w:rPr>
        <w:t>11.10</w:t>
      </w:r>
      <w:r>
        <w:rPr>
          <w:rStyle w:val="eop"/>
          <w:rFonts w:ascii="Arial" w:hAnsi="Arial" w:cs="Arial"/>
        </w:rPr>
        <w:t> </w:t>
      </w:r>
      <w:r>
        <w:rPr>
          <w:rStyle w:val="normaltextrun"/>
          <w:rFonts w:ascii="Arial" w:hAnsi="Arial" w:cs="Arial"/>
        </w:rPr>
        <w:tab/>
      </w:r>
      <w:r w:rsidR="0042349C">
        <w:rPr>
          <w:rFonts w:ascii="Arial" w:hAnsi="Arial" w:cs="Arial"/>
          <w:color w:val="222222"/>
          <w:shd w:val="clear" w:color="auto" w:fill="FFFFFF"/>
        </w:rPr>
        <w:t xml:space="preserve">Health inequalities experienced by BME communities and what needs to </w:t>
      </w:r>
      <w:proofErr w:type="gramStart"/>
      <w:r w:rsidR="0042349C">
        <w:rPr>
          <w:rFonts w:ascii="Arial" w:hAnsi="Arial" w:cs="Arial"/>
          <w:color w:val="222222"/>
          <w:shd w:val="clear" w:color="auto" w:fill="FFFFFF"/>
        </w:rPr>
        <w:t>change</w:t>
      </w:r>
      <w:proofErr w:type="gramEnd"/>
    </w:p>
    <w:p w14:paraId="1DA3C6A7" w14:textId="77777777" w:rsidR="007F6216" w:rsidRDefault="007F6216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</w:p>
    <w:p w14:paraId="2F08ADB1" w14:textId="1056321E" w:rsidR="007F6216" w:rsidRDefault="0042349C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11.10-11.30</w:t>
      </w:r>
      <w:r w:rsidR="007F6216">
        <w:rPr>
          <w:rStyle w:val="eop"/>
          <w:rFonts w:ascii="Arial" w:hAnsi="Arial" w:cs="Arial"/>
        </w:rPr>
        <w:tab/>
      </w:r>
      <w:r>
        <w:rPr>
          <w:rFonts w:ascii="Arial" w:hAnsi="Arial" w:cs="Arial"/>
          <w:color w:val="222222"/>
          <w:shd w:val="clear" w:color="auto" w:fill="FFFFFF"/>
        </w:rPr>
        <w:t xml:space="preserve">Westminster council's plans to invest in the voluntary and community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sector</w:t>
      </w:r>
      <w:proofErr w:type="gramEnd"/>
    </w:p>
    <w:p w14:paraId="7AFC1B8A" w14:textId="77777777" w:rsidR="007F6216" w:rsidRDefault="007F6216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</w:p>
    <w:p w14:paraId="34B97ED6" w14:textId="64AFD81A" w:rsidR="007F6216" w:rsidRDefault="007F6216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11.</w:t>
      </w:r>
      <w:r w:rsidR="0042349C">
        <w:rPr>
          <w:rStyle w:val="eop"/>
          <w:rFonts w:ascii="Arial" w:hAnsi="Arial" w:cs="Arial"/>
        </w:rPr>
        <w:t>30-11.50</w:t>
      </w:r>
      <w:r>
        <w:rPr>
          <w:rStyle w:val="eop"/>
          <w:rFonts w:ascii="Arial" w:hAnsi="Arial" w:cs="Arial"/>
        </w:rPr>
        <w:tab/>
      </w:r>
      <w:r w:rsidR="0042349C">
        <w:rPr>
          <w:rFonts w:ascii="Arial" w:hAnsi="Arial" w:cs="Arial"/>
          <w:color w:val="222222"/>
          <w:shd w:val="clear" w:color="auto" w:fill="FFFFFF"/>
        </w:rPr>
        <w:t>Maternity services at St Mary's and Queen Charlotte's hospitals</w:t>
      </w:r>
    </w:p>
    <w:p w14:paraId="4B439B67" w14:textId="77777777" w:rsidR="007F6216" w:rsidRDefault="007F6216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</w:p>
    <w:p w14:paraId="7BAD9914" w14:textId="690DB3FF" w:rsidR="007F6216" w:rsidRDefault="0042349C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11.50</w:t>
      </w:r>
      <w:r w:rsidR="007F6216">
        <w:rPr>
          <w:rStyle w:val="eop"/>
          <w:rFonts w:ascii="Arial" w:hAnsi="Arial" w:cs="Arial"/>
        </w:rPr>
        <w:t>-12.</w:t>
      </w:r>
      <w:r>
        <w:rPr>
          <w:rStyle w:val="eop"/>
          <w:rFonts w:ascii="Arial" w:hAnsi="Arial" w:cs="Arial"/>
        </w:rPr>
        <w:t>0</w:t>
      </w:r>
      <w:r w:rsidR="007F6216">
        <w:rPr>
          <w:rStyle w:val="eop"/>
          <w:rFonts w:ascii="Arial" w:hAnsi="Arial" w:cs="Arial"/>
        </w:rPr>
        <w:t>0</w:t>
      </w:r>
      <w:r w:rsidR="007F6216">
        <w:rPr>
          <w:rStyle w:val="eop"/>
          <w:rFonts w:ascii="Arial" w:hAnsi="Arial" w:cs="Arial"/>
        </w:rPr>
        <w:tab/>
      </w:r>
      <w:r>
        <w:rPr>
          <w:rFonts w:ascii="Arial" w:hAnsi="Arial" w:cs="Arial"/>
          <w:color w:val="222222"/>
          <w:shd w:val="clear" w:color="auto" w:fill="FFFFFF"/>
        </w:rPr>
        <w:t>Funding and support from the fertility network</w:t>
      </w:r>
    </w:p>
    <w:p w14:paraId="4DD68C3A" w14:textId="77777777" w:rsidR="007F6216" w:rsidRDefault="007F6216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</w:p>
    <w:p w14:paraId="3ACE5F91" w14:textId="223623F7" w:rsidR="007F6216" w:rsidRDefault="007F6216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12.</w:t>
      </w:r>
      <w:r w:rsidR="0042349C">
        <w:rPr>
          <w:rStyle w:val="eop"/>
          <w:rFonts w:ascii="Arial" w:hAnsi="Arial" w:cs="Arial"/>
        </w:rPr>
        <w:t>00</w:t>
      </w:r>
      <w:r>
        <w:rPr>
          <w:rStyle w:val="eop"/>
          <w:rFonts w:ascii="Arial" w:hAnsi="Arial" w:cs="Arial"/>
        </w:rPr>
        <w:t>-12.</w:t>
      </w:r>
      <w:r w:rsidR="0042349C">
        <w:rPr>
          <w:rStyle w:val="eop"/>
          <w:rFonts w:ascii="Arial" w:hAnsi="Arial" w:cs="Arial"/>
        </w:rPr>
        <w:t>10</w:t>
      </w:r>
      <w:r>
        <w:rPr>
          <w:rStyle w:val="eop"/>
          <w:rFonts w:ascii="Arial" w:hAnsi="Arial" w:cs="Arial"/>
        </w:rPr>
        <w:tab/>
        <w:t>AOB</w:t>
      </w:r>
    </w:p>
    <w:p w14:paraId="1A3516FE" w14:textId="77777777" w:rsidR="007F6216" w:rsidRDefault="007F6216" w:rsidP="007F6216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</w:p>
    <w:p w14:paraId="4E4B9FC3" w14:textId="49B4325C" w:rsidR="007F6216" w:rsidRDefault="007F6216" w:rsidP="0042349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12.</w:t>
      </w:r>
      <w:r w:rsidR="0042349C">
        <w:rPr>
          <w:rStyle w:val="eop"/>
          <w:rFonts w:ascii="Arial" w:hAnsi="Arial" w:cs="Arial"/>
        </w:rPr>
        <w:t>10</w:t>
      </w:r>
      <w:r>
        <w:rPr>
          <w:rStyle w:val="eop"/>
          <w:rFonts w:ascii="Arial" w:hAnsi="Arial" w:cs="Arial"/>
        </w:rPr>
        <w:t>-13.00</w:t>
      </w:r>
      <w:r>
        <w:rPr>
          <w:rStyle w:val="eop"/>
          <w:rFonts w:ascii="Arial" w:hAnsi="Arial" w:cs="Arial"/>
        </w:rPr>
        <w:tab/>
        <w:t>Lunch &amp; Networking</w:t>
      </w:r>
    </w:p>
    <w:p w14:paraId="2681EC23" w14:textId="77777777" w:rsidR="007F6216" w:rsidRDefault="007F6216" w:rsidP="007F6216"/>
    <w:p w14:paraId="614CD514" w14:textId="77777777" w:rsidR="007F6216" w:rsidRDefault="007F6216" w:rsidP="007F6216"/>
    <w:p w14:paraId="429065E9" w14:textId="77777777" w:rsidR="007F6216" w:rsidRDefault="007F6216"/>
    <w:sectPr w:rsidR="007F6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16"/>
    <w:rsid w:val="0042349C"/>
    <w:rsid w:val="007F6216"/>
    <w:rsid w:val="00A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3B3E0"/>
  <w15:chartTrackingRefBased/>
  <w15:docId w15:val="{835C84FD-F0E2-4CF1-8585-1B17BF0C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F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F6216"/>
  </w:style>
  <w:style w:type="character" w:customStyle="1" w:styleId="eop">
    <w:name w:val="eop"/>
    <w:basedOn w:val="DefaultParagraphFont"/>
    <w:rsid w:val="007F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326E1111D89438A3085FDE9A5FD0F" ma:contentTypeVersion="20" ma:contentTypeDescription="Create a new document." ma:contentTypeScope="" ma:versionID="7c9c58197a7a72d66d4b54d96d767e3d">
  <xsd:schema xmlns:xsd="http://www.w3.org/2001/XMLSchema" xmlns:xs="http://www.w3.org/2001/XMLSchema" xmlns:p="http://schemas.microsoft.com/office/2006/metadata/properties" xmlns:ns1="http://schemas.microsoft.com/sharepoint/v3" xmlns:ns2="24d292ad-1d7b-47bb-988d-0421f47b48dd" xmlns:ns3="66dc577f-7463-49c1-b6b4-ba31d4c27bbb" targetNamespace="http://schemas.microsoft.com/office/2006/metadata/properties" ma:root="true" ma:fieldsID="45d3eb025654f9e83ce413d56fd94b41" ns1:_="" ns2:_="" ns3:_="">
    <xsd:import namespace="http://schemas.microsoft.com/sharepoint/v3"/>
    <xsd:import namespace="24d292ad-1d7b-47bb-988d-0421f47b48dd"/>
    <xsd:import namespace="66dc577f-7463-49c1-b6b4-ba31d4c27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92ad-1d7b-47bb-988d-0421f47b4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7ed7110-f592-4c9a-8fba-958c55cbc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c577f-7463-49c1-b6b4-ba31d4c27bb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6362ba2-87ba-4762-9774-42b2a5749c05}" ma:internalName="TaxCatchAll" ma:showField="CatchAllData" ma:web="66dc577f-7463-49c1-b6b4-ba31d4c27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d292ad-1d7b-47bb-988d-0421f47b48dd">
      <Terms xmlns="http://schemas.microsoft.com/office/infopath/2007/PartnerControls"/>
    </lcf76f155ced4ddcb4097134ff3c332f>
    <TaxCatchAll xmlns="66dc577f-7463-49c1-b6b4-ba31d4c27bb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C38C19-3156-4E40-88D5-7C9839880B3E}"/>
</file>

<file path=customXml/itemProps2.xml><?xml version="1.0" encoding="utf-8"?>
<ds:datastoreItem xmlns:ds="http://schemas.openxmlformats.org/officeDocument/2006/customXml" ds:itemID="{7E56A3B4-7537-444F-814E-8EB1E8448E1A}"/>
</file>

<file path=customXml/itemProps3.xml><?xml version="1.0" encoding="utf-8"?>
<ds:datastoreItem xmlns:ds="http://schemas.openxmlformats.org/officeDocument/2006/customXml" ds:itemID="{7245F27D-2AA3-4465-B01B-D4BD5ADA0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Thalassis</dc:creator>
  <cp:keywords/>
  <dc:description/>
  <cp:lastModifiedBy>Nafsika Thalassis</cp:lastModifiedBy>
  <cp:revision>1</cp:revision>
  <dcterms:created xsi:type="dcterms:W3CDTF">2023-03-20T10:41:00Z</dcterms:created>
  <dcterms:modified xsi:type="dcterms:W3CDTF">2023-03-20T12:46:00Z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0x010100A66326E1111D89438A3085FDE9A5FD0F</vt:lpwstr>
  </property>
</Properties>
</file>