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A9C0" w14:textId="0716637C" w:rsidR="003B53F3" w:rsidRPr="003B53F3" w:rsidRDefault="003B53F3" w:rsidP="003B53F3">
      <w:pPr>
        <w:pStyle w:val="paragraph"/>
        <w:spacing w:before="0" w:beforeAutospacing="0" w:after="0" w:afterAutospacing="0"/>
        <w:jc w:val="right"/>
        <w:textAlignment w:val="baseline"/>
        <w:rPr>
          <w:rFonts w:ascii="Arial" w:hAnsi="Arial" w:cs="Arial"/>
          <w:color w:val="FF0000"/>
        </w:rPr>
      </w:pPr>
      <w:r>
        <w:rPr>
          <w:rStyle w:val="contentcontrolboundarysink"/>
          <w:rFonts w:ascii="Calibri" w:hAnsi="Calibri" w:cs="Calibri"/>
          <w:b/>
          <w:bCs/>
        </w:rPr>
        <w:t>​</w:t>
      </w:r>
      <w:r w:rsidR="00074586">
        <w:rPr>
          <w:rStyle w:val="normaltextrun"/>
          <w:rFonts w:ascii="Arial" w:hAnsi="Arial" w:cs="Arial"/>
          <w:b/>
          <w:bCs/>
          <w:color w:val="FF0000"/>
        </w:rPr>
        <w:t>Embargoed until</w:t>
      </w:r>
      <w:r w:rsidR="0065611C">
        <w:rPr>
          <w:rStyle w:val="normaltextrun"/>
          <w:rFonts w:ascii="Arial" w:hAnsi="Arial" w:cs="Arial"/>
          <w:b/>
          <w:bCs/>
          <w:color w:val="FF0000"/>
        </w:rPr>
        <w:t xml:space="preserve"> Monday</w:t>
      </w:r>
      <w:r w:rsidR="00074586">
        <w:rPr>
          <w:rStyle w:val="normaltextrun"/>
          <w:rFonts w:ascii="Arial" w:hAnsi="Arial" w:cs="Arial"/>
          <w:b/>
          <w:bCs/>
          <w:color w:val="FF0000"/>
        </w:rPr>
        <w:t xml:space="preserve"> </w:t>
      </w:r>
      <w:r w:rsidR="00277555">
        <w:rPr>
          <w:rStyle w:val="normaltextrun"/>
          <w:rFonts w:ascii="Arial" w:hAnsi="Arial" w:cs="Arial"/>
          <w:b/>
          <w:bCs/>
          <w:color w:val="FF0000"/>
        </w:rPr>
        <w:t>1 February 13.00</w:t>
      </w:r>
    </w:p>
    <w:p w14:paraId="70D8F42D" w14:textId="77777777" w:rsidR="003B53F3" w:rsidRPr="003B53F3" w:rsidRDefault="003B53F3" w:rsidP="003B53F3">
      <w:pPr>
        <w:pStyle w:val="paragraph"/>
        <w:spacing w:before="0" w:beforeAutospacing="0" w:after="0" w:afterAutospacing="0"/>
        <w:jc w:val="right"/>
        <w:textAlignment w:val="baseline"/>
        <w:rPr>
          <w:rFonts w:ascii="Arial" w:hAnsi="Arial" w:cs="Arial"/>
        </w:rPr>
      </w:pPr>
      <w:r w:rsidRPr="003B53F3">
        <w:rPr>
          <w:rStyle w:val="normaltextrun"/>
          <w:rFonts w:ascii="Arial" w:hAnsi="Arial" w:cs="Arial"/>
        </w:rPr>
        <w:t>NHS England and NHS Improvement (London)</w:t>
      </w:r>
      <w:r w:rsidRPr="003B53F3">
        <w:rPr>
          <w:rStyle w:val="scxw86185295"/>
          <w:rFonts w:ascii="Arial" w:hAnsi="Arial" w:cs="Arial"/>
        </w:rPr>
        <w:t> </w:t>
      </w:r>
      <w:r w:rsidRPr="003B53F3">
        <w:rPr>
          <w:rFonts w:ascii="Arial" w:hAnsi="Arial" w:cs="Arial"/>
        </w:rPr>
        <w:br/>
      </w:r>
      <w:hyperlink r:id="rId8" w:tgtFrame="_blank" w:history="1">
        <w:r w:rsidRPr="003B53F3">
          <w:rPr>
            <w:rStyle w:val="normaltextrun"/>
            <w:rFonts w:ascii="Arial" w:hAnsi="Arial" w:cs="Arial"/>
            <w:color w:val="0563C1"/>
            <w:u w:val="single"/>
          </w:rPr>
          <w:t>London.commsteam@nhs.net</w:t>
        </w:r>
      </w:hyperlink>
      <w:r w:rsidRPr="003B53F3">
        <w:rPr>
          <w:rStyle w:val="normaltextrun"/>
          <w:rFonts w:ascii="Arial" w:hAnsi="Arial" w:cs="Arial"/>
          <w:b/>
          <w:bCs/>
        </w:rPr>
        <w:t> / </w:t>
      </w:r>
      <w:r w:rsidRPr="003B53F3">
        <w:rPr>
          <w:rStyle w:val="normaltextrun"/>
          <w:rFonts w:ascii="Arial" w:hAnsi="Arial" w:cs="Arial"/>
        </w:rPr>
        <w:t>0203 978 3566</w:t>
      </w:r>
      <w:r w:rsidRPr="003B53F3">
        <w:rPr>
          <w:rStyle w:val="eop"/>
          <w:rFonts w:ascii="Arial" w:hAnsi="Arial" w:cs="Arial"/>
        </w:rPr>
        <w:t> </w:t>
      </w:r>
    </w:p>
    <w:p w14:paraId="72DBFF37" w14:textId="77777777" w:rsidR="00933716" w:rsidRDefault="00933716" w:rsidP="0004740C">
      <w:pPr>
        <w:rPr>
          <w:rFonts w:ascii="Arial" w:eastAsia="Times New Roman" w:hAnsi="Arial" w:cs="Arial"/>
          <w:b/>
          <w:bCs/>
          <w:color w:val="000000"/>
          <w:sz w:val="24"/>
          <w:szCs w:val="24"/>
          <w:lang w:eastAsia="en-GB"/>
        </w:rPr>
      </w:pPr>
    </w:p>
    <w:p w14:paraId="35134F42" w14:textId="77777777" w:rsidR="00701F9B" w:rsidRDefault="00701F9B" w:rsidP="0004740C">
      <w:pPr>
        <w:rPr>
          <w:rFonts w:ascii="Arial" w:eastAsia="Times New Roman" w:hAnsi="Arial" w:cs="Arial"/>
          <w:b/>
          <w:bCs/>
          <w:color w:val="000000"/>
          <w:sz w:val="24"/>
          <w:szCs w:val="24"/>
          <w:lang w:eastAsia="en-GB"/>
        </w:rPr>
      </w:pPr>
    </w:p>
    <w:p w14:paraId="05B59704" w14:textId="77777777" w:rsidR="00933716" w:rsidRDefault="00933716" w:rsidP="0004740C">
      <w:pPr>
        <w:rPr>
          <w:rFonts w:ascii="Arial" w:eastAsia="Times New Roman" w:hAnsi="Arial" w:cs="Arial"/>
          <w:b/>
          <w:bCs/>
          <w:color w:val="000000"/>
          <w:sz w:val="24"/>
          <w:szCs w:val="24"/>
          <w:lang w:eastAsia="en-GB"/>
        </w:rPr>
      </w:pPr>
      <w:bookmarkStart w:id="0" w:name="_Hlk62647029"/>
    </w:p>
    <w:bookmarkEnd w:id="0"/>
    <w:p w14:paraId="11EE33F2" w14:textId="77777777" w:rsidR="00DC3E68" w:rsidRDefault="00DC3E68" w:rsidP="00DC3E68">
      <w:pPr>
        <w:jc w:val="center"/>
        <w:rPr>
          <w:rFonts w:ascii="Arial" w:hAnsi="Arial" w:cs="Arial"/>
          <w:b/>
          <w:bCs/>
          <w:sz w:val="24"/>
          <w:szCs w:val="24"/>
        </w:rPr>
      </w:pPr>
      <w:r>
        <w:rPr>
          <w:rFonts w:ascii="Arial" w:hAnsi="Arial" w:cs="Arial"/>
          <w:b/>
          <w:bCs/>
          <w:sz w:val="24"/>
          <w:szCs w:val="24"/>
        </w:rPr>
        <w:t>NHS Staff Urge Non-</w:t>
      </w:r>
      <w:proofErr w:type="gramStart"/>
      <w:r>
        <w:rPr>
          <w:rFonts w:ascii="Arial" w:hAnsi="Arial" w:cs="Arial"/>
          <w:b/>
          <w:bCs/>
          <w:sz w:val="24"/>
          <w:szCs w:val="24"/>
        </w:rPr>
        <w:t>English Speaking</w:t>
      </w:r>
      <w:proofErr w:type="gramEnd"/>
      <w:r>
        <w:rPr>
          <w:rFonts w:ascii="Arial" w:hAnsi="Arial" w:cs="Arial"/>
          <w:b/>
          <w:bCs/>
          <w:sz w:val="24"/>
          <w:szCs w:val="24"/>
        </w:rPr>
        <w:t xml:space="preserve"> Londoners to get the COVID-19 vaccine</w:t>
      </w:r>
    </w:p>
    <w:p w14:paraId="7A4B934B" w14:textId="77777777" w:rsidR="00DC3E68" w:rsidRDefault="00DC3E68" w:rsidP="00DC3E68">
      <w:pPr>
        <w:rPr>
          <w:rFonts w:ascii="Arial" w:hAnsi="Arial" w:cs="Arial"/>
          <w:sz w:val="24"/>
          <w:szCs w:val="24"/>
        </w:rPr>
      </w:pPr>
    </w:p>
    <w:p w14:paraId="405E8FEB" w14:textId="77777777" w:rsidR="00DC3E68" w:rsidRDefault="00DC3E68" w:rsidP="00DC3E68">
      <w:pPr>
        <w:rPr>
          <w:rFonts w:ascii="Arial" w:hAnsi="Arial" w:cs="Arial"/>
          <w:sz w:val="24"/>
          <w:szCs w:val="24"/>
        </w:rPr>
      </w:pPr>
      <w:r>
        <w:rPr>
          <w:rFonts w:ascii="Arial" w:hAnsi="Arial" w:cs="Arial"/>
          <w:sz w:val="24"/>
          <w:szCs w:val="24"/>
        </w:rPr>
        <w:t>NHS doctors, nurses and other frontline staff have come forward to help reassure communities that COVID-19 vaccines are safe, effective and have been independently tested to the highest standards.</w:t>
      </w:r>
    </w:p>
    <w:p w14:paraId="06C404F7" w14:textId="77777777" w:rsidR="00DC3E68" w:rsidRDefault="00DC3E68" w:rsidP="00DC3E68">
      <w:pPr>
        <w:rPr>
          <w:rFonts w:ascii="Arial" w:hAnsi="Arial" w:cs="Arial"/>
          <w:sz w:val="24"/>
          <w:szCs w:val="24"/>
        </w:rPr>
      </w:pPr>
    </w:p>
    <w:p w14:paraId="28FF1BFF" w14:textId="5FB0720E" w:rsidR="00DC3E68" w:rsidRDefault="00DC3E68" w:rsidP="00DC3E68">
      <w:pPr>
        <w:rPr>
          <w:rFonts w:ascii="Arial" w:hAnsi="Arial" w:cs="Arial"/>
          <w:sz w:val="24"/>
          <w:szCs w:val="24"/>
        </w:rPr>
      </w:pPr>
      <w:r>
        <w:rPr>
          <w:rFonts w:ascii="Arial" w:hAnsi="Arial" w:cs="Arial"/>
          <w:sz w:val="24"/>
          <w:szCs w:val="24"/>
        </w:rPr>
        <w:t xml:space="preserve">The clinicians have recorded messages in </w:t>
      </w:r>
      <w:r w:rsidR="00C3485F">
        <w:rPr>
          <w:rFonts w:ascii="Arial" w:hAnsi="Arial" w:cs="Arial"/>
          <w:sz w:val="24"/>
          <w:szCs w:val="24"/>
        </w:rPr>
        <w:t xml:space="preserve">some of </w:t>
      </w:r>
      <w:r>
        <w:rPr>
          <w:rFonts w:ascii="Arial" w:hAnsi="Arial" w:cs="Arial"/>
          <w:sz w:val="24"/>
          <w:szCs w:val="24"/>
        </w:rPr>
        <w:t xml:space="preserve">the most commonly spoken non-English languages in the capital to make sure all parts of London know the importance of getting a COVID-19 vaccine. </w:t>
      </w:r>
    </w:p>
    <w:p w14:paraId="5DE1DC2D" w14:textId="77777777" w:rsidR="00DC3E68" w:rsidRDefault="00DC3E68" w:rsidP="00DC3E68">
      <w:pPr>
        <w:rPr>
          <w:rFonts w:ascii="Arial" w:hAnsi="Arial" w:cs="Arial"/>
          <w:sz w:val="24"/>
          <w:szCs w:val="24"/>
        </w:rPr>
      </w:pPr>
    </w:p>
    <w:p w14:paraId="3CC8A2AF" w14:textId="77777777" w:rsidR="00DC3E68" w:rsidRDefault="00DC3E68" w:rsidP="00DC3E68">
      <w:pPr>
        <w:rPr>
          <w:rFonts w:ascii="Arial" w:hAnsi="Arial" w:cs="Arial"/>
          <w:sz w:val="24"/>
          <w:szCs w:val="24"/>
        </w:rPr>
      </w:pPr>
      <w:r>
        <w:rPr>
          <w:rFonts w:ascii="Arial" w:hAnsi="Arial" w:cs="Arial"/>
          <w:sz w:val="24"/>
          <w:szCs w:val="24"/>
        </w:rPr>
        <w:t xml:space="preserve">These include Dr </w:t>
      </w:r>
      <w:proofErr w:type="spellStart"/>
      <w:r>
        <w:rPr>
          <w:rFonts w:ascii="Arial" w:hAnsi="Arial" w:cs="Arial"/>
          <w:sz w:val="24"/>
          <w:szCs w:val="24"/>
        </w:rPr>
        <w:t>Fharat</w:t>
      </w:r>
      <w:proofErr w:type="spellEnd"/>
      <w:r>
        <w:rPr>
          <w:rFonts w:ascii="Arial" w:hAnsi="Arial" w:cs="Arial"/>
          <w:sz w:val="24"/>
          <w:szCs w:val="24"/>
        </w:rPr>
        <w:t xml:space="preserve"> Raja, a Consultant Oncologist at Royal Free London NHS Foundation Trust who speaks in Urdu, explaining how the vaccine is given, and providing clear evidence that the vaccines work and are safe for all. </w:t>
      </w:r>
    </w:p>
    <w:p w14:paraId="7815E278" w14:textId="77777777" w:rsidR="00DC3E68" w:rsidRDefault="00DC3E68" w:rsidP="00DC3E68">
      <w:pPr>
        <w:rPr>
          <w:rFonts w:ascii="Arial" w:hAnsi="Arial" w:cs="Arial"/>
          <w:sz w:val="24"/>
          <w:szCs w:val="24"/>
        </w:rPr>
      </w:pPr>
    </w:p>
    <w:p w14:paraId="7A9E200F" w14:textId="77777777" w:rsidR="00DC3E68" w:rsidRDefault="00DC3E68" w:rsidP="00DC3E68">
      <w:pPr>
        <w:rPr>
          <w:rFonts w:ascii="Arial" w:hAnsi="Arial" w:cs="Arial"/>
          <w:sz w:val="24"/>
          <w:szCs w:val="24"/>
        </w:rPr>
      </w:pPr>
      <w:r>
        <w:rPr>
          <w:rFonts w:ascii="Arial" w:hAnsi="Arial" w:cs="Arial"/>
          <w:sz w:val="24"/>
          <w:szCs w:val="24"/>
        </w:rPr>
        <w:t>It is hoped that the videos will be shared among friends, families, faith and community groups via WhatsApp, text message and on social media.</w:t>
      </w:r>
    </w:p>
    <w:p w14:paraId="1F40D311" w14:textId="77777777" w:rsidR="00DC3E68" w:rsidRDefault="00DC3E68" w:rsidP="00DC3E68">
      <w:pPr>
        <w:pStyle w:val="xmsonormal"/>
        <w:rPr>
          <w:rFonts w:ascii="Arial" w:hAnsi="Arial" w:cs="Arial"/>
          <w:sz w:val="24"/>
          <w:szCs w:val="24"/>
          <w:lang w:val="en-US"/>
        </w:rPr>
      </w:pPr>
      <w:r>
        <w:rPr>
          <w:rFonts w:ascii="Arial" w:hAnsi="Arial" w:cs="Arial"/>
          <w:sz w:val="24"/>
          <w:szCs w:val="24"/>
          <w:lang w:val="en-US"/>
        </w:rPr>
        <w:t>The languages the videos have been produced in are:</w:t>
      </w:r>
    </w:p>
    <w:p w14:paraId="14EDF125"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Urdu</w:t>
      </w:r>
    </w:p>
    <w:p w14:paraId="0748D43D"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Arabic</w:t>
      </w:r>
    </w:p>
    <w:p w14:paraId="1002D9B1"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Turkish</w:t>
      </w:r>
    </w:p>
    <w:p w14:paraId="5866113F"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Bengali</w:t>
      </w:r>
    </w:p>
    <w:p w14:paraId="5EB095B2"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Polish</w:t>
      </w:r>
    </w:p>
    <w:p w14:paraId="376BB883"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Romanian</w:t>
      </w:r>
    </w:p>
    <w:p w14:paraId="3A92542E" w14:textId="77777777" w:rsidR="00DC3E68" w:rsidRDefault="00DC3E68" w:rsidP="00DC3E68">
      <w:pPr>
        <w:pStyle w:val="ListParagraph"/>
        <w:numPr>
          <w:ilvl w:val="0"/>
          <w:numId w:val="8"/>
        </w:numPr>
        <w:rPr>
          <w:rFonts w:ascii="Arial" w:eastAsia="Times New Roman" w:hAnsi="Arial" w:cs="Arial"/>
          <w:color w:val="000000"/>
          <w:sz w:val="24"/>
          <w:szCs w:val="24"/>
        </w:rPr>
      </w:pPr>
      <w:proofErr w:type="spellStart"/>
      <w:r>
        <w:rPr>
          <w:rFonts w:ascii="Arial" w:eastAsia="Times New Roman" w:hAnsi="Arial" w:cs="Arial"/>
          <w:color w:val="000000"/>
          <w:sz w:val="24"/>
          <w:szCs w:val="24"/>
        </w:rPr>
        <w:t>Gujurati</w:t>
      </w:r>
      <w:proofErr w:type="spellEnd"/>
    </w:p>
    <w:p w14:paraId="1AB43358" w14:textId="77777777"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Punjabi</w:t>
      </w:r>
    </w:p>
    <w:p w14:paraId="0E226727" w14:textId="00F3490B" w:rsidR="00DC3E68" w:rsidRDefault="00DC3E68" w:rsidP="00DC3E68">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Spanish</w:t>
      </w:r>
    </w:p>
    <w:p w14:paraId="08641732" w14:textId="77777777" w:rsidR="00DC3E68" w:rsidRDefault="00DC3E68" w:rsidP="00DC3E68">
      <w:pPr>
        <w:pStyle w:val="ListParagraph"/>
        <w:rPr>
          <w:sz w:val="24"/>
          <w:szCs w:val="24"/>
          <w:lang w:val="en-US"/>
        </w:rPr>
      </w:pPr>
    </w:p>
    <w:p w14:paraId="02DA96E9" w14:textId="31924162" w:rsidR="00DC3E68" w:rsidRDefault="00DC3E68" w:rsidP="00DC3E68">
      <w:pPr>
        <w:rPr>
          <w:rFonts w:ascii="Arial" w:hAnsi="Arial" w:cs="Arial"/>
          <w:sz w:val="24"/>
          <w:szCs w:val="24"/>
        </w:rPr>
      </w:pPr>
      <w:r>
        <w:rPr>
          <w:rFonts w:ascii="Arial" w:hAnsi="Arial" w:cs="Arial"/>
          <w:sz w:val="24"/>
          <w:szCs w:val="24"/>
        </w:rPr>
        <w:t>More videos in additional languages</w:t>
      </w:r>
      <w:r w:rsidR="0065747C">
        <w:rPr>
          <w:rFonts w:ascii="Arial" w:hAnsi="Arial" w:cs="Arial"/>
          <w:sz w:val="24"/>
          <w:szCs w:val="24"/>
        </w:rPr>
        <w:t>, including Swahili and Yoruba,</w:t>
      </w:r>
      <w:r>
        <w:rPr>
          <w:rFonts w:ascii="Arial" w:hAnsi="Arial" w:cs="Arial"/>
          <w:sz w:val="24"/>
          <w:szCs w:val="24"/>
        </w:rPr>
        <w:t xml:space="preserve"> are in development. </w:t>
      </w:r>
    </w:p>
    <w:p w14:paraId="16DC0F89" w14:textId="77777777" w:rsidR="00DC3E68" w:rsidRDefault="00DC3E68" w:rsidP="00DC3E68">
      <w:pPr>
        <w:rPr>
          <w:rFonts w:ascii="Arial" w:hAnsi="Arial" w:cs="Arial"/>
          <w:sz w:val="24"/>
          <w:szCs w:val="24"/>
        </w:rPr>
      </w:pPr>
    </w:p>
    <w:p w14:paraId="134CB8AA" w14:textId="77777777" w:rsidR="00DC3E68" w:rsidRDefault="00DC3E68" w:rsidP="00DC3E68">
      <w:pPr>
        <w:rPr>
          <w:rFonts w:ascii="Arial" w:hAnsi="Arial" w:cs="Arial"/>
          <w:b/>
          <w:bCs/>
          <w:sz w:val="24"/>
          <w:szCs w:val="24"/>
        </w:rPr>
      </w:pPr>
      <w:r>
        <w:rPr>
          <w:rFonts w:ascii="Arial" w:hAnsi="Arial" w:cs="Arial"/>
          <w:b/>
          <w:bCs/>
          <w:sz w:val="24"/>
          <w:szCs w:val="24"/>
        </w:rPr>
        <w:t xml:space="preserve">Dr </w:t>
      </w:r>
      <w:proofErr w:type="spellStart"/>
      <w:r>
        <w:rPr>
          <w:rFonts w:ascii="Arial" w:hAnsi="Arial" w:cs="Arial"/>
          <w:b/>
          <w:bCs/>
          <w:sz w:val="24"/>
          <w:szCs w:val="24"/>
        </w:rPr>
        <w:t>Fharat</w:t>
      </w:r>
      <w:proofErr w:type="spellEnd"/>
      <w:r>
        <w:rPr>
          <w:rFonts w:ascii="Arial" w:hAnsi="Arial" w:cs="Arial"/>
          <w:b/>
          <w:bCs/>
          <w:sz w:val="24"/>
          <w:szCs w:val="24"/>
        </w:rPr>
        <w:t xml:space="preserve"> Raja, Consultant Oncologist at Royal Free London NHS Foundation Trust said:</w:t>
      </w:r>
    </w:p>
    <w:p w14:paraId="01551D97" w14:textId="77777777" w:rsidR="00DC3E68" w:rsidRDefault="00DC3E68" w:rsidP="00DC3E68">
      <w:pPr>
        <w:rPr>
          <w:b/>
          <w:bCs/>
          <w:color w:val="000000"/>
          <w:sz w:val="24"/>
          <w:szCs w:val="24"/>
          <w:lang w:eastAsia="en-GB"/>
        </w:rPr>
      </w:pPr>
      <w:bookmarkStart w:id="1" w:name="_GoBack"/>
      <w:bookmarkEnd w:id="1"/>
    </w:p>
    <w:p w14:paraId="395CD670" w14:textId="77777777" w:rsidR="00DC3E68" w:rsidRDefault="00DC3E68" w:rsidP="00DC3E68">
      <w:pPr>
        <w:rPr>
          <w:rFonts w:ascii="Arial" w:hAnsi="Arial" w:cs="Arial"/>
          <w:color w:val="000000"/>
          <w:sz w:val="24"/>
          <w:szCs w:val="24"/>
          <w:lang w:eastAsia="en-GB"/>
        </w:rPr>
      </w:pPr>
      <w:r>
        <w:rPr>
          <w:rFonts w:ascii="Arial" w:hAnsi="Arial" w:cs="Arial"/>
          <w:color w:val="000000"/>
          <w:sz w:val="24"/>
          <w:szCs w:val="24"/>
          <w:lang w:eastAsia="en-GB"/>
        </w:rPr>
        <w:t>“The COVID-19 vaccine gives you the best protection from coronavirus so when you are invited to get the vaccine, please go.</w:t>
      </w:r>
    </w:p>
    <w:p w14:paraId="399B6373" w14:textId="77777777" w:rsidR="00DC3E68" w:rsidRDefault="00DC3E68" w:rsidP="00DC3E68">
      <w:pPr>
        <w:rPr>
          <w:rFonts w:ascii="Arial" w:hAnsi="Arial" w:cs="Arial"/>
          <w:color w:val="000000"/>
          <w:sz w:val="24"/>
          <w:szCs w:val="24"/>
          <w:lang w:eastAsia="en-GB"/>
        </w:rPr>
      </w:pPr>
    </w:p>
    <w:p w14:paraId="19431323" w14:textId="3F6334A8" w:rsidR="00DC3E68" w:rsidRDefault="00DC3E68" w:rsidP="00DC3E68">
      <w:pPr>
        <w:rPr>
          <w:rFonts w:ascii="Arial" w:hAnsi="Arial" w:cs="Arial"/>
          <w:color w:val="000000"/>
          <w:sz w:val="24"/>
          <w:szCs w:val="24"/>
          <w:lang w:eastAsia="en-GB"/>
        </w:rPr>
      </w:pPr>
      <w:r>
        <w:rPr>
          <w:rFonts w:ascii="Arial" w:hAnsi="Arial" w:cs="Arial"/>
          <w:color w:val="000000"/>
          <w:sz w:val="24"/>
          <w:szCs w:val="24"/>
          <w:lang w:eastAsia="en-GB"/>
        </w:rPr>
        <w:t>“The sooner we are all vaccinated, the sooner we can get London back to normal.</w:t>
      </w:r>
      <w:r w:rsidR="00C3485F">
        <w:rPr>
          <w:rFonts w:ascii="Arial" w:hAnsi="Arial" w:cs="Arial"/>
          <w:color w:val="000000"/>
          <w:sz w:val="24"/>
          <w:szCs w:val="24"/>
          <w:lang w:eastAsia="en-GB"/>
        </w:rPr>
        <w:t>”</w:t>
      </w:r>
    </w:p>
    <w:p w14:paraId="3D41EFD2" w14:textId="77777777" w:rsidR="00DC3E68" w:rsidRDefault="00DC3E68" w:rsidP="00DC3E68">
      <w:pPr>
        <w:rPr>
          <w:rFonts w:ascii="Arial" w:hAnsi="Arial" w:cs="Arial"/>
          <w:color w:val="000000"/>
          <w:sz w:val="24"/>
          <w:szCs w:val="24"/>
          <w:lang w:eastAsia="en-GB"/>
        </w:rPr>
      </w:pPr>
    </w:p>
    <w:p w14:paraId="259A176B" w14:textId="77777777" w:rsidR="00DC3E68" w:rsidRDefault="00DC3E68" w:rsidP="00DC3E68">
      <w:pPr>
        <w:rPr>
          <w:rFonts w:ascii="Arial" w:hAnsi="Arial" w:cs="Arial"/>
          <w:color w:val="000000"/>
          <w:sz w:val="24"/>
          <w:szCs w:val="24"/>
        </w:rPr>
      </w:pPr>
      <w:r>
        <w:rPr>
          <w:rFonts w:ascii="Arial" w:hAnsi="Arial" w:cs="Arial"/>
          <w:color w:val="000000"/>
          <w:sz w:val="24"/>
          <w:szCs w:val="24"/>
        </w:rPr>
        <w:t xml:space="preserve">The COVID-19 vaccines do not contain any alcohol, egg, meat or pork products, including gelatine. They also contain no foetal matter. </w:t>
      </w:r>
    </w:p>
    <w:p w14:paraId="23812C54" w14:textId="77777777" w:rsidR="00DC3E68" w:rsidRDefault="00DC3E68" w:rsidP="00DC3E68">
      <w:pPr>
        <w:rPr>
          <w:rFonts w:ascii="Arial" w:hAnsi="Arial" w:cs="Arial"/>
          <w:color w:val="000000"/>
          <w:sz w:val="24"/>
          <w:szCs w:val="24"/>
        </w:rPr>
      </w:pPr>
    </w:p>
    <w:p w14:paraId="2D8E5ECB" w14:textId="77777777" w:rsidR="00DC3E68" w:rsidRDefault="00DC3E68" w:rsidP="00DC3E68">
      <w:pPr>
        <w:rPr>
          <w:rFonts w:ascii="Arial" w:hAnsi="Arial" w:cs="Arial"/>
          <w:b/>
          <w:bCs/>
          <w:color w:val="212121"/>
          <w:sz w:val="24"/>
          <w:szCs w:val="24"/>
        </w:rPr>
      </w:pPr>
      <w:r>
        <w:rPr>
          <w:rFonts w:ascii="Arial" w:hAnsi="Arial" w:cs="Arial"/>
          <w:color w:val="000000"/>
          <w:sz w:val="24"/>
          <w:szCs w:val="24"/>
        </w:rPr>
        <w:lastRenderedPageBreak/>
        <w:t>The vaccines have been tested on tens of thousands of people from different age groups and backgrounds including Black</w:t>
      </w:r>
      <w:r>
        <w:rPr>
          <w:rFonts w:ascii="Arial" w:hAnsi="Arial" w:cs="Arial"/>
          <w:color w:val="000000"/>
          <w:sz w:val="24"/>
          <w:szCs w:val="24"/>
          <w:lang w:eastAsia="en-GB"/>
        </w:rPr>
        <w:t>, Asian and other ethnicities.</w:t>
      </w:r>
    </w:p>
    <w:p w14:paraId="49D76823" w14:textId="77777777" w:rsidR="00DC3E68" w:rsidRDefault="00DC3E68" w:rsidP="00DC3E68">
      <w:pPr>
        <w:rPr>
          <w:rFonts w:ascii="Arial" w:hAnsi="Arial" w:cs="Arial"/>
          <w:color w:val="000000"/>
          <w:sz w:val="24"/>
          <w:szCs w:val="24"/>
        </w:rPr>
      </w:pPr>
    </w:p>
    <w:p w14:paraId="67C2F11C" w14:textId="77777777" w:rsidR="00DC3E68" w:rsidRDefault="00DC3E68" w:rsidP="00DC3E68">
      <w:pPr>
        <w:rPr>
          <w:rFonts w:ascii="Arial" w:hAnsi="Arial" w:cs="Arial"/>
          <w:color w:val="000000"/>
          <w:sz w:val="24"/>
          <w:szCs w:val="24"/>
        </w:rPr>
      </w:pPr>
      <w:r>
        <w:rPr>
          <w:rFonts w:ascii="Arial" w:hAnsi="Arial" w:cs="Arial"/>
          <w:color w:val="000000"/>
          <w:sz w:val="24"/>
          <w:szCs w:val="24"/>
        </w:rPr>
        <w:t xml:space="preserve">The British Islamic Medical Association recommends both the Pfizer vaccine and the Oxford/ Astra Zeneca vaccine to Muslim communities. </w:t>
      </w:r>
    </w:p>
    <w:p w14:paraId="3CA8BCAD" w14:textId="77777777" w:rsidR="00DC3E68" w:rsidRDefault="00DC3E68" w:rsidP="00DC3E68">
      <w:pPr>
        <w:rPr>
          <w:rFonts w:ascii="Arial" w:hAnsi="Arial" w:cs="Arial"/>
          <w:sz w:val="24"/>
          <w:szCs w:val="24"/>
        </w:rPr>
      </w:pPr>
    </w:p>
    <w:p w14:paraId="305B1C34" w14:textId="77777777" w:rsidR="00DC3E68" w:rsidRDefault="00DC3E68" w:rsidP="00DC3E68">
      <w:pPr>
        <w:rPr>
          <w:rFonts w:ascii="Arial" w:hAnsi="Arial" w:cs="Arial"/>
          <w:b/>
          <w:bCs/>
          <w:sz w:val="24"/>
          <w:szCs w:val="24"/>
        </w:rPr>
      </w:pPr>
      <w:r>
        <w:rPr>
          <w:rFonts w:ascii="Arial" w:hAnsi="Arial" w:cs="Arial"/>
          <w:b/>
          <w:bCs/>
          <w:sz w:val="24"/>
          <w:szCs w:val="24"/>
        </w:rPr>
        <w:t>Medical director for the NHS in London, Dr Vin Diwakar, said:</w:t>
      </w:r>
    </w:p>
    <w:p w14:paraId="3255CB30" w14:textId="77777777" w:rsidR="00DC3E68" w:rsidRDefault="00DC3E68" w:rsidP="00DC3E68">
      <w:pPr>
        <w:pStyle w:val="xmsonormal"/>
        <w:rPr>
          <w:rFonts w:ascii="Arial" w:hAnsi="Arial" w:cs="Arial"/>
          <w:sz w:val="24"/>
          <w:szCs w:val="24"/>
          <w:lang w:val="en-US"/>
        </w:rPr>
      </w:pPr>
      <w:r>
        <w:rPr>
          <w:rFonts w:ascii="Arial" w:hAnsi="Arial" w:cs="Arial"/>
          <w:sz w:val="24"/>
          <w:szCs w:val="24"/>
          <w:lang w:val="en-US"/>
        </w:rPr>
        <w:t xml:space="preserve">“As a doctor, I have seen first-hand how this virus has affected families and communities in London, with more than 12,000 Londoners losing their lives to </w:t>
      </w:r>
      <w:proofErr w:type="spellStart"/>
      <w:r>
        <w:rPr>
          <w:rFonts w:ascii="Arial" w:hAnsi="Arial" w:cs="Arial"/>
          <w:sz w:val="24"/>
          <w:szCs w:val="24"/>
          <w:lang w:val="en-US"/>
        </w:rPr>
        <w:t>Covid</w:t>
      </w:r>
      <w:proofErr w:type="spellEnd"/>
      <w:r>
        <w:rPr>
          <w:rFonts w:ascii="Arial" w:hAnsi="Arial" w:cs="Arial"/>
          <w:sz w:val="24"/>
          <w:szCs w:val="24"/>
          <w:lang w:val="en-US"/>
        </w:rPr>
        <w:t xml:space="preserve"> in the past year.  </w:t>
      </w:r>
    </w:p>
    <w:p w14:paraId="2060B12E" w14:textId="77777777" w:rsidR="00DC3E68" w:rsidRDefault="00DC3E68" w:rsidP="00DC3E68">
      <w:pPr>
        <w:pStyle w:val="xmsonormal"/>
        <w:rPr>
          <w:rFonts w:ascii="Arial" w:hAnsi="Arial" w:cs="Arial"/>
          <w:sz w:val="24"/>
          <w:szCs w:val="24"/>
          <w:lang w:val="en-US"/>
        </w:rPr>
      </w:pPr>
      <w:r>
        <w:rPr>
          <w:rFonts w:ascii="Arial" w:hAnsi="Arial" w:cs="Arial"/>
          <w:sz w:val="24"/>
          <w:szCs w:val="24"/>
          <w:lang w:val="en-US"/>
        </w:rPr>
        <w:t xml:space="preserve">“Getting one of the safe, effective and well-tested vaccines when you are invited to do so is the best way you can protect yourself and those around you from becoming unwell. </w:t>
      </w:r>
    </w:p>
    <w:p w14:paraId="3879E2CA" w14:textId="77777777" w:rsidR="00DC3E68" w:rsidRDefault="00DC3E68" w:rsidP="00DC3E68">
      <w:pPr>
        <w:pStyle w:val="xmsonormal"/>
        <w:rPr>
          <w:rFonts w:ascii="Arial" w:hAnsi="Arial" w:cs="Arial"/>
          <w:sz w:val="24"/>
          <w:szCs w:val="24"/>
          <w:lang w:val="en-US"/>
        </w:rPr>
      </w:pPr>
      <w:r>
        <w:rPr>
          <w:rFonts w:ascii="Arial" w:hAnsi="Arial" w:cs="Arial"/>
          <w:sz w:val="24"/>
          <w:szCs w:val="24"/>
          <w:lang w:val="en-US"/>
        </w:rPr>
        <w:t>“While we vaccinate more and more Londoners, we need everyone to keep playing their part in protecting each other by staying at home whenever possible.”</w:t>
      </w:r>
    </w:p>
    <w:p w14:paraId="36FE3840" w14:textId="77777777" w:rsidR="00DC3E68" w:rsidRDefault="00DC3E68" w:rsidP="00DC3E68">
      <w:pPr>
        <w:rPr>
          <w:rFonts w:ascii="Arial" w:hAnsi="Arial" w:cs="Arial"/>
          <w:b/>
          <w:bCs/>
          <w:sz w:val="24"/>
          <w:szCs w:val="24"/>
        </w:rPr>
      </w:pPr>
      <w:r>
        <w:rPr>
          <w:rFonts w:ascii="Arial" w:hAnsi="Arial" w:cs="Arial"/>
          <w:b/>
          <w:bCs/>
          <w:sz w:val="24"/>
          <w:szCs w:val="24"/>
        </w:rPr>
        <w:t xml:space="preserve">The Mayor of London, Sadiq Khan, said: </w:t>
      </w:r>
    </w:p>
    <w:p w14:paraId="51C0B30F" w14:textId="77777777" w:rsidR="00DC3E68" w:rsidRDefault="00DC3E68" w:rsidP="00DC3E68">
      <w:pPr>
        <w:rPr>
          <w:rFonts w:ascii="Arial" w:hAnsi="Arial" w:cs="Arial"/>
          <w:sz w:val="24"/>
          <w:szCs w:val="24"/>
        </w:rPr>
      </w:pPr>
    </w:p>
    <w:p w14:paraId="68A22F0C" w14:textId="77777777" w:rsidR="00DC3E68" w:rsidRDefault="00DC3E68" w:rsidP="00DC3E68">
      <w:pPr>
        <w:rPr>
          <w:rFonts w:ascii="Arial" w:hAnsi="Arial" w:cs="Arial"/>
          <w:sz w:val="24"/>
          <w:szCs w:val="24"/>
        </w:rPr>
      </w:pPr>
      <w:r>
        <w:rPr>
          <w:rFonts w:ascii="Arial" w:hAnsi="Arial" w:cs="Arial"/>
          <w:sz w:val="24"/>
          <w:szCs w:val="24"/>
        </w:rPr>
        <w:t>“It has been an exceptionally hard ten months for London and the UK – but the Covid-19 vaccines mean that there is some much-needed light at the end of the tunnel.</w:t>
      </w:r>
    </w:p>
    <w:p w14:paraId="30F3CF14" w14:textId="77777777" w:rsidR="00DC3E68" w:rsidRDefault="00DC3E68" w:rsidP="00DC3E68">
      <w:pPr>
        <w:rPr>
          <w:rFonts w:ascii="Arial" w:hAnsi="Arial" w:cs="Arial"/>
          <w:sz w:val="24"/>
          <w:szCs w:val="24"/>
        </w:rPr>
      </w:pPr>
    </w:p>
    <w:p w14:paraId="145C0570" w14:textId="77777777" w:rsidR="00DC3E68" w:rsidRDefault="00DC3E68" w:rsidP="00DC3E68">
      <w:pPr>
        <w:rPr>
          <w:rFonts w:ascii="Arial" w:hAnsi="Arial" w:cs="Arial"/>
          <w:sz w:val="24"/>
          <w:szCs w:val="24"/>
        </w:rPr>
      </w:pPr>
      <w:r>
        <w:rPr>
          <w:rFonts w:ascii="Arial" w:hAnsi="Arial" w:cs="Arial"/>
          <w:sz w:val="24"/>
          <w:szCs w:val="24"/>
        </w:rPr>
        <w:t xml:space="preserve"> “I urge all those who are offered the Covid-19 vaccine, to take it - so they can protect themselves and others. </w:t>
      </w:r>
    </w:p>
    <w:p w14:paraId="294964FE" w14:textId="77777777" w:rsidR="00DC3E68" w:rsidRDefault="00DC3E68" w:rsidP="00DC3E68">
      <w:pPr>
        <w:rPr>
          <w:rStyle w:val="xxxnormaltextrun"/>
          <w:color w:val="000000"/>
          <w:shd w:val="clear" w:color="auto" w:fill="FFFFFF"/>
          <w:lang w:val="en-US"/>
        </w:rPr>
      </w:pPr>
    </w:p>
    <w:p w14:paraId="7FB42CCD" w14:textId="77777777" w:rsidR="00DC3E68" w:rsidRDefault="00DC3E68" w:rsidP="00DC3E68">
      <w:r>
        <w:rPr>
          <w:rStyle w:val="xxxnormaltextrun"/>
          <w:rFonts w:ascii="Arial" w:hAnsi="Arial" w:cs="Arial"/>
          <w:color w:val="000000"/>
          <w:sz w:val="24"/>
          <w:szCs w:val="24"/>
          <w:shd w:val="clear" w:color="auto" w:fill="FFFFFF"/>
          <w:lang w:val="en-US"/>
        </w:rPr>
        <w:t> “We know BAME communities have been disproportionately affected by Covid-19 and videos such as this are a fantastic way to get the message out loud and clear that the vaccines are safe, effective and our best route out of this awful pandemic.”</w:t>
      </w:r>
    </w:p>
    <w:p w14:paraId="3E27AE15" w14:textId="77777777" w:rsidR="00DC3E68" w:rsidRDefault="00DC3E68" w:rsidP="00DC3E68">
      <w:pPr>
        <w:pStyle w:val="xmsonormal"/>
        <w:rPr>
          <w:rFonts w:ascii="Arial" w:hAnsi="Arial" w:cs="Arial"/>
          <w:sz w:val="24"/>
          <w:szCs w:val="24"/>
          <w:lang w:val="en-US"/>
        </w:rPr>
      </w:pPr>
    </w:p>
    <w:p w14:paraId="134E2DFA" w14:textId="77777777" w:rsidR="00DC3E68" w:rsidRDefault="00DC3E68" w:rsidP="00DC3E68">
      <w:pPr>
        <w:rPr>
          <w:rFonts w:ascii="Arial" w:hAnsi="Arial" w:cs="Arial"/>
          <w:sz w:val="24"/>
          <w:szCs w:val="24"/>
        </w:rPr>
      </w:pPr>
      <w:r>
        <w:rPr>
          <w:rFonts w:ascii="Arial" w:hAnsi="Arial" w:cs="Arial"/>
          <w:color w:val="000000"/>
          <w:sz w:val="24"/>
          <w:szCs w:val="24"/>
        </w:rPr>
        <w:t>The videos are published as a further eight community pharmacies this week join the capital’s fight against coronavirus and start delivering the life-saving jabs. This means that people invited to book their vaccine can now book at one of 26 pharmacy</w:t>
      </w:r>
      <w:r>
        <w:rPr>
          <w:rFonts w:ascii="Arial" w:hAnsi="Arial" w:cs="Arial"/>
          <w:sz w:val="24"/>
          <w:szCs w:val="24"/>
        </w:rPr>
        <w:t xml:space="preserve"> services operating across the capital.</w:t>
      </w:r>
    </w:p>
    <w:p w14:paraId="39469B33" w14:textId="77777777" w:rsidR="00DC3E68" w:rsidRDefault="00DC3E68" w:rsidP="00DC3E68">
      <w:pPr>
        <w:rPr>
          <w:rFonts w:ascii="Arial" w:hAnsi="Arial" w:cs="Arial"/>
          <w:color w:val="000000"/>
          <w:sz w:val="24"/>
          <w:szCs w:val="24"/>
        </w:rPr>
      </w:pPr>
    </w:p>
    <w:p w14:paraId="64BCC306" w14:textId="77777777" w:rsidR="00DC3E68" w:rsidRDefault="00DC3E68" w:rsidP="00DC3E68">
      <w:pPr>
        <w:rPr>
          <w:sz w:val="24"/>
          <w:szCs w:val="24"/>
        </w:rPr>
      </w:pPr>
    </w:p>
    <w:p w14:paraId="3892B2AB" w14:textId="77777777" w:rsidR="00DC3E68" w:rsidRDefault="00DC3E68" w:rsidP="00DC3E68">
      <w:pPr>
        <w:rPr>
          <w:rFonts w:ascii="Arial" w:hAnsi="Arial" w:cs="Arial"/>
          <w:b/>
          <w:bCs/>
          <w:sz w:val="24"/>
          <w:szCs w:val="24"/>
        </w:rPr>
      </w:pPr>
      <w:r>
        <w:rPr>
          <w:rFonts w:ascii="Arial" w:hAnsi="Arial" w:cs="Arial"/>
          <w:b/>
          <w:bCs/>
          <w:sz w:val="24"/>
          <w:szCs w:val="24"/>
        </w:rPr>
        <w:t>Notes to editors</w:t>
      </w:r>
    </w:p>
    <w:p w14:paraId="6EDD1CC4" w14:textId="77777777" w:rsidR="00DC3E68" w:rsidRDefault="00DC3E68" w:rsidP="00DC3E68">
      <w:pPr>
        <w:pStyle w:val="xxmsonormal"/>
        <w:numPr>
          <w:ilvl w:val="0"/>
          <w:numId w:val="9"/>
        </w:numPr>
        <w:shd w:val="clear" w:color="auto" w:fill="FFFFFF"/>
        <w:spacing w:after="225"/>
        <w:textAlignment w:val="baseline"/>
        <w:rPr>
          <w:rFonts w:ascii="Arial" w:eastAsia="Times New Roman" w:hAnsi="Arial" w:cs="Arial"/>
          <w:color w:val="000000"/>
          <w:sz w:val="24"/>
          <w:szCs w:val="24"/>
        </w:rPr>
      </w:pPr>
      <w:r>
        <w:rPr>
          <w:rFonts w:ascii="Arial" w:eastAsia="Times New Roman" w:hAnsi="Arial" w:cs="Arial"/>
          <w:color w:val="202A30"/>
          <w:sz w:val="24"/>
          <w:szCs w:val="24"/>
        </w:rPr>
        <w:t xml:space="preserve">The videos can be viewed and downloaded from the NHS London website: </w:t>
      </w:r>
      <w:hyperlink r:id="rId9" w:history="1">
        <w:r>
          <w:rPr>
            <w:rStyle w:val="Hyperlink"/>
            <w:rFonts w:ascii="Arial" w:eastAsia="Times New Roman" w:hAnsi="Arial" w:cs="Arial"/>
            <w:sz w:val="24"/>
            <w:szCs w:val="24"/>
          </w:rPr>
          <w:t>https://www.england.nhs.uk/london/our-work/covid-19-vaccine-communication-materials/</w:t>
        </w:r>
      </w:hyperlink>
    </w:p>
    <w:p w14:paraId="33A57275" w14:textId="77777777" w:rsidR="00DC3E68" w:rsidRDefault="00DC3E68" w:rsidP="00DC3E68">
      <w:pPr>
        <w:pStyle w:val="xxmsonormal"/>
        <w:numPr>
          <w:ilvl w:val="0"/>
          <w:numId w:val="9"/>
        </w:numPr>
        <w:shd w:val="clear" w:color="auto" w:fill="FFFFFF"/>
        <w:spacing w:after="225"/>
        <w:textAlignment w:val="baseline"/>
        <w:rPr>
          <w:rFonts w:ascii="Arial" w:eastAsia="Times New Roman" w:hAnsi="Arial" w:cs="Arial"/>
          <w:color w:val="000000"/>
          <w:sz w:val="24"/>
          <w:szCs w:val="24"/>
        </w:rPr>
      </w:pPr>
      <w:r>
        <w:rPr>
          <w:rFonts w:ascii="Arial" w:eastAsia="Times New Roman" w:hAnsi="Arial" w:cs="Arial"/>
          <w:color w:val="202A30"/>
          <w:sz w:val="24"/>
          <w:szCs w:val="24"/>
        </w:rPr>
        <w:t>Nobody needs to contact the NHS to request a vaccine, as people will be invited when it is their turn. People cannot get vaccinated by just turning up.</w:t>
      </w:r>
    </w:p>
    <w:p w14:paraId="6D24B1AB" w14:textId="77777777" w:rsidR="00DC3E68" w:rsidRDefault="00DC3E68" w:rsidP="00DC3E68">
      <w:pPr>
        <w:pStyle w:val="xxmsonormal"/>
        <w:numPr>
          <w:ilvl w:val="0"/>
          <w:numId w:val="9"/>
        </w:numPr>
        <w:shd w:val="clear" w:color="auto" w:fill="FFFFFF"/>
        <w:spacing w:after="225"/>
        <w:textAlignment w:val="baseline"/>
        <w:rPr>
          <w:rFonts w:ascii="Arial" w:eastAsia="Times New Roman" w:hAnsi="Arial" w:cs="Arial"/>
          <w:color w:val="000000"/>
          <w:sz w:val="24"/>
          <w:szCs w:val="24"/>
        </w:rPr>
      </w:pPr>
      <w:r>
        <w:rPr>
          <w:rFonts w:ascii="Arial" w:eastAsia="Times New Roman" w:hAnsi="Arial" w:cs="Arial"/>
          <w:color w:val="000000"/>
          <w:sz w:val="24"/>
          <w:szCs w:val="24"/>
        </w:rPr>
        <w:t>The vaccine is free for everyone and the NHS will never ask people to pay for it.</w:t>
      </w:r>
    </w:p>
    <w:p w14:paraId="33C0CBAF" w14:textId="77777777" w:rsidR="00DC3E68" w:rsidRDefault="00DC3E68" w:rsidP="00DC3E68">
      <w:pPr>
        <w:pStyle w:val="ListParagraph"/>
        <w:numPr>
          <w:ilvl w:val="0"/>
          <w:numId w:val="9"/>
        </w:numPr>
        <w:spacing w:after="240"/>
        <w:rPr>
          <w:rFonts w:ascii="Arial" w:eastAsia="Times New Roman" w:hAnsi="Arial" w:cs="Arial"/>
          <w:sz w:val="24"/>
          <w:szCs w:val="24"/>
        </w:rPr>
      </w:pPr>
      <w:r>
        <w:rPr>
          <w:rFonts w:ascii="Arial" w:eastAsia="Times New Roman" w:hAnsi="Arial" w:cs="Arial"/>
          <w:sz w:val="24"/>
          <w:szCs w:val="24"/>
        </w:rPr>
        <w:lastRenderedPageBreak/>
        <w:t xml:space="preserve">The British Islamic Medical Association’s statements on the Pfizer vaccine and the Oxford/Astra Zeneca vaccine: </w:t>
      </w:r>
      <w:hyperlink r:id="rId10" w:anchor="VAX" w:history="1">
        <w:r>
          <w:rPr>
            <w:rStyle w:val="Hyperlink"/>
            <w:rFonts w:ascii="Arial" w:eastAsia="Times New Roman" w:hAnsi="Arial" w:cs="Arial"/>
            <w:sz w:val="24"/>
            <w:szCs w:val="24"/>
          </w:rPr>
          <w:t>https://britishima.org/operation-vaccination/hub/statements/#VAX</w:t>
        </w:r>
      </w:hyperlink>
    </w:p>
    <w:p w14:paraId="0652B50C" w14:textId="77777777" w:rsidR="00DC3E68" w:rsidRDefault="00DC3E68" w:rsidP="00DC3E68">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Covid-19 daily death statistics are published on the NHS England and NHS Improvement website: </w:t>
      </w:r>
      <w:hyperlink r:id="rId11" w:history="1">
        <w:r>
          <w:rPr>
            <w:rStyle w:val="Hyperlink"/>
            <w:rFonts w:ascii="Arial" w:eastAsia="Times New Roman" w:hAnsi="Arial" w:cs="Arial"/>
            <w:sz w:val="24"/>
            <w:szCs w:val="24"/>
          </w:rPr>
          <w:t>https://www.england.nhs.uk/statistics/statistical-work-areas/covid-19-daily-deaths/</w:t>
        </w:r>
      </w:hyperlink>
    </w:p>
    <w:p w14:paraId="2DF830E0" w14:textId="77777777" w:rsidR="00DC3E68" w:rsidRDefault="00DC3E68" w:rsidP="00DC3E68">
      <w:pPr>
        <w:autoSpaceDE w:val="0"/>
        <w:autoSpaceDN w:val="0"/>
        <w:rPr>
          <w:rFonts w:ascii="Arial" w:hAnsi="Arial" w:cs="Arial"/>
          <w:sz w:val="24"/>
          <w:szCs w:val="24"/>
        </w:rPr>
      </w:pPr>
    </w:p>
    <w:p w14:paraId="2577DEF6" w14:textId="77777777" w:rsidR="00DC3E68" w:rsidRDefault="00DC3E68" w:rsidP="00DC3E68">
      <w:pPr>
        <w:rPr>
          <w:rFonts w:asciiTheme="minorHAnsi" w:eastAsiaTheme="minorEastAsia" w:hAnsiTheme="minorHAnsi" w:cstheme="minorBidi"/>
          <w:b/>
          <w:noProof/>
          <w:lang w:eastAsia="en-GB"/>
        </w:rPr>
      </w:pPr>
    </w:p>
    <w:p w14:paraId="4F8F4F2E" w14:textId="3ADED716" w:rsidR="00EC3313" w:rsidRPr="00E96252" w:rsidRDefault="00EC3313" w:rsidP="00DC3E68">
      <w:pPr>
        <w:rPr>
          <w:rFonts w:ascii="Arial" w:hAnsi="Arial" w:cs="Arial"/>
          <w:sz w:val="24"/>
          <w:szCs w:val="24"/>
        </w:rPr>
      </w:pPr>
    </w:p>
    <w:sectPr w:rsidR="00EC3313" w:rsidRPr="00E962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C3A3" w14:textId="77777777" w:rsidR="00E1331C" w:rsidRDefault="00E1331C" w:rsidP="003B53F3">
      <w:r>
        <w:separator/>
      </w:r>
    </w:p>
  </w:endnote>
  <w:endnote w:type="continuationSeparator" w:id="0">
    <w:p w14:paraId="034121A3" w14:textId="77777777" w:rsidR="00E1331C" w:rsidRDefault="00E1331C" w:rsidP="003B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A573" w14:textId="77777777" w:rsidR="00E1331C" w:rsidRDefault="00E1331C" w:rsidP="003B53F3">
      <w:r>
        <w:separator/>
      </w:r>
    </w:p>
  </w:footnote>
  <w:footnote w:type="continuationSeparator" w:id="0">
    <w:p w14:paraId="3D1F9A47" w14:textId="77777777" w:rsidR="00E1331C" w:rsidRDefault="00E1331C" w:rsidP="003B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54C5" w14:textId="0736B56D" w:rsidR="003B53F3" w:rsidRDefault="003B53F3">
    <w:pPr>
      <w:pStyle w:val="Header"/>
    </w:pPr>
    <w:r>
      <w:rPr>
        <w:noProof/>
      </w:rPr>
      <w:drawing>
        <wp:anchor distT="0" distB="0" distL="114300" distR="114300" simplePos="0" relativeHeight="251659264" behindDoc="1" locked="0" layoutInCell="1" allowOverlap="1" wp14:anchorId="58DACC18" wp14:editId="6CE00AF4">
          <wp:simplePos x="0" y="0"/>
          <wp:positionH relativeFrom="margin">
            <wp:posOffset>5416062</wp:posOffset>
          </wp:positionH>
          <wp:positionV relativeFrom="paragraph">
            <wp:posOffset>-256442</wp:posOffset>
          </wp:positionV>
          <wp:extent cx="1036955" cy="518160"/>
          <wp:effectExtent l="0" t="0" r="0" b="0"/>
          <wp:wrapTopAndBottom/>
          <wp:docPr id="3" name="Picture 3" descr="A blue logo with whit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ogo with white lette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6955"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5CA"/>
    <w:multiLevelType w:val="hybridMultilevel"/>
    <w:tmpl w:val="CD64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D2785"/>
    <w:multiLevelType w:val="hybridMultilevel"/>
    <w:tmpl w:val="49C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C7F48"/>
    <w:multiLevelType w:val="hybridMultilevel"/>
    <w:tmpl w:val="EE7C8F8C"/>
    <w:lvl w:ilvl="0" w:tplc="1952AEEA">
      <w:start w:val="62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0B4BAE"/>
    <w:multiLevelType w:val="hybridMultilevel"/>
    <w:tmpl w:val="388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225C"/>
    <w:multiLevelType w:val="multilevel"/>
    <w:tmpl w:val="C04E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46250"/>
    <w:multiLevelType w:val="hybridMultilevel"/>
    <w:tmpl w:val="E70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4"/>
  </w:num>
  <w:num w:numId="5">
    <w:abstractNumId w:val="3"/>
  </w:num>
  <w:num w:numId="6">
    <w:abstractNumId w:val="0"/>
  </w:num>
  <w:num w:numId="7">
    <w:abstractNumId w:val="5"/>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C"/>
    <w:rsid w:val="0004740C"/>
    <w:rsid w:val="0005446C"/>
    <w:rsid w:val="00061A9D"/>
    <w:rsid w:val="00074586"/>
    <w:rsid w:val="000A7517"/>
    <w:rsid w:val="001949FC"/>
    <w:rsid w:val="00247C84"/>
    <w:rsid w:val="002501DE"/>
    <w:rsid w:val="00277555"/>
    <w:rsid w:val="00281745"/>
    <w:rsid w:val="002D5B43"/>
    <w:rsid w:val="003B53F3"/>
    <w:rsid w:val="00405D6B"/>
    <w:rsid w:val="004D3086"/>
    <w:rsid w:val="004D79B5"/>
    <w:rsid w:val="00593407"/>
    <w:rsid w:val="005E0AC2"/>
    <w:rsid w:val="0065611C"/>
    <w:rsid w:val="0065747C"/>
    <w:rsid w:val="006E5512"/>
    <w:rsid w:val="00701F9B"/>
    <w:rsid w:val="007C2BD2"/>
    <w:rsid w:val="00801A37"/>
    <w:rsid w:val="00831DCB"/>
    <w:rsid w:val="008B5E82"/>
    <w:rsid w:val="008E6FCF"/>
    <w:rsid w:val="008F445D"/>
    <w:rsid w:val="009203AD"/>
    <w:rsid w:val="00933716"/>
    <w:rsid w:val="00976F1C"/>
    <w:rsid w:val="009B47A2"/>
    <w:rsid w:val="00BF7F78"/>
    <w:rsid w:val="00C3485F"/>
    <w:rsid w:val="00C93ABC"/>
    <w:rsid w:val="00C95B99"/>
    <w:rsid w:val="00CE71DC"/>
    <w:rsid w:val="00DC3E68"/>
    <w:rsid w:val="00E1331C"/>
    <w:rsid w:val="00E4710D"/>
    <w:rsid w:val="00E96252"/>
    <w:rsid w:val="00EC3313"/>
    <w:rsid w:val="00EE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EB8F"/>
  <w15:chartTrackingRefBased/>
  <w15:docId w15:val="{E8B2F4E8-3D18-4C45-BACE-F12837A0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4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0C"/>
    <w:pPr>
      <w:ind w:left="720"/>
    </w:pPr>
  </w:style>
  <w:style w:type="paragraph" w:customStyle="1" w:styleId="xmsonormal">
    <w:name w:val="xmsonormal"/>
    <w:basedOn w:val="Normal"/>
    <w:rsid w:val="0004740C"/>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4740C"/>
    <w:rPr>
      <w:sz w:val="16"/>
      <w:szCs w:val="16"/>
    </w:rPr>
  </w:style>
  <w:style w:type="paragraph" w:styleId="CommentText">
    <w:name w:val="annotation text"/>
    <w:basedOn w:val="Normal"/>
    <w:link w:val="CommentTextChar"/>
    <w:uiPriority w:val="99"/>
    <w:semiHidden/>
    <w:unhideWhenUsed/>
    <w:rsid w:val="0004740C"/>
    <w:rPr>
      <w:sz w:val="20"/>
      <w:szCs w:val="20"/>
    </w:rPr>
  </w:style>
  <w:style w:type="character" w:customStyle="1" w:styleId="CommentTextChar">
    <w:name w:val="Comment Text Char"/>
    <w:basedOn w:val="DefaultParagraphFont"/>
    <w:link w:val="CommentText"/>
    <w:uiPriority w:val="99"/>
    <w:semiHidden/>
    <w:rsid w:val="000474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740C"/>
    <w:rPr>
      <w:b/>
      <w:bCs/>
    </w:rPr>
  </w:style>
  <w:style w:type="character" w:customStyle="1" w:styleId="CommentSubjectChar">
    <w:name w:val="Comment Subject Char"/>
    <w:basedOn w:val="CommentTextChar"/>
    <w:link w:val="CommentSubject"/>
    <w:uiPriority w:val="99"/>
    <w:semiHidden/>
    <w:rsid w:val="0004740C"/>
    <w:rPr>
      <w:rFonts w:ascii="Calibri" w:hAnsi="Calibri" w:cs="Calibri"/>
      <w:b/>
      <w:bCs/>
      <w:sz w:val="20"/>
      <w:szCs w:val="20"/>
    </w:rPr>
  </w:style>
  <w:style w:type="paragraph" w:styleId="BalloonText">
    <w:name w:val="Balloon Text"/>
    <w:basedOn w:val="Normal"/>
    <w:link w:val="BalloonTextChar"/>
    <w:uiPriority w:val="99"/>
    <w:semiHidden/>
    <w:unhideWhenUsed/>
    <w:rsid w:val="0004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0C"/>
    <w:rPr>
      <w:rFonts w:ascii="Segoe UI" w:hAnsi="Segoe UI" w:cs="Segoe UI"/>
      <w:sz w:val="18"/>
      <w:szCs w:val="18"/>
    </w:rPr>
  </w:style>
  <w:style w:type="character" w:styleId="Hyperlink">
    <w:name w:val="Hyperlink"/>
    <w:basedOn w:val="DefaultParagraphFont"/>
    <w:uiPriority w:val="99"/>
    <w:unhideWhenUsed/>
    <w:rsid w:val="00EC3313"/>
    <w:rPr>
      <w:color w:val="0563C1"/>
      <w:u w:val="single"/>
    </w:rPr>
  </w:style>
  <w:style w:type="character" w:styleId="UnresolvedMention">
    <w:name w:val="Unresolved Mention"/>
    <w:basedOn w:val="DefaultParagraphFont"/>
    <w:uiPriority w:val="99"/>
    <w:semiHidden/>
    <w:unhideWhenUsed/>
    <w:rsid w:val="00EC3313"/>
    <w:rPr>
      <w:color w:val="605E5C"/>
      <w:shd w:val="clear" w:color="auto" w:fill="E1DFDD"/>
    </w:rPr>
  </w:style>
  <w:style w:type="paragraph" w:customStyle="1" w:styleId="xxmsonormal">
    <w:name w:val="x_xmsonormal"/>
    <w:basedOn w:val="Normal"/>
    <w:uiPriority w:val="99"/>
    <w:rsid w:val="00281745"/>
    <w:rPr>
      <w:lang w:eastAsia="en-GB"/>
    </w:rPr>
  </w:style>
  <w:style w:type="paragraph" w:styleId="Header">
    <w:name w:val="header"/>
    <w:basedOn w:val="Normal"/>
    <w:link w:val="HeaderChar"/>
    <w:uiPriority w:val="99"/>
    <w:unhideWhenUsed/>
    <w:rsid w:val="003B53F3"/>
    <w:pPr>
      <w:tabs>
        <w:tab w:val="center" w:pos="4513"/>
        <w:tab w:val="right" w:pos="9026"/>
      </w:tabs>
    </w:pPr>
  </w:style>
  <w:style w:type="character" w:customStyle="1" w:styleId="HeaderChar">
    <w:name w:val="Header Char"/>
    <w:basedOn w:val="DefaultParagraphFont"/>
    <w:link w:val="Header"/>
    <w:uiPriority w:val="99"/>
    <w:rsid w:val="003B53F3"/>
    <w:rPr>
      <w:rFonts w:ascii="Calibri" w:hAnsi="Calibri" w:cs="Calibri"/>
    </w:rPr>
  </w:style>
  <w:style w:type="paragraph" w:styleId="Footer">
    <w:name w:val="footer"/>
    <w:basedOn w:val="Normal"/>
    <w:link w:val="FooterChar"/>
    <w:uiPriority w:val="99"/>
    <w:unhideWhenUsed/>
    <w:rsid w:val="003B53F3"/>
    <w:pPr>
      <w:tabs>
        <w:tab w:val="center" w:pos="4513"/>
        <w:tab w:val="right" w:pos="9026"/>
      </w:tabs>
    </w:pPr>
  </w:style>
  <w:style w:type="character" w:customStyle="1" w:styleId="FooterChar">
    <w:name w:val="Footer Char"/>
    <w:basedOn w:val="DefaultParagraphFont"/>
    <w:link w:val="Footer"/>
    <w:uiPriority w:val="99"/>
    <w:rsid w:val="003B53F3"/>
    <w:rPr>
      <w:rFonts w:ascii="Calibri" w:hAnsi="Calibri" w:cs="Calibri"/>
    </w:rPr>
  </w:style>
  <w:style w:type="paragraph" w:customStyle="1" w:styleId="paragraph">
    <w:name w:val="paragraph"/>
    <w:basedOn w:val="Normal"/>
    <w:rsid w:val="003B53F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3B53F3"/>
  </w:style>
  <w:style w:type="character" w:customStyle="1" w:styleId="contentcontrol">
    <w:name w:val="contentcontrol"/>
    <w:basedOn w:val="DefaultParagraphFont"/>
    <w:rsid w:val="003B53F3"/>
  </w:style>
  <w:style w:type="character" w:customStyle="1" w:styleId="normaltextrun">
    <w:name w:val="normaltextrun"/>
    <w:basedOn w:val="DefaultParagraphFont"/>
    <w:rsid w:val="003B53F3"/>
  </w:style>
  <w:style w:type="character" w:customStyle="1" w:styleId="eop">
    <w:name w:val="eop"/>
    <w:basedOn w:val="DefaultParagraphFont"/>
    <w:rsid w:val="003B53F3"/>
  </w:style>
  <w:style w:type="character" w:customStyle="1" w:styleId="scxw86185295">
    <w:name w:val="scxw86185295"/>
    <w:basedOn w:val="DefaultParagraphFont"/>
    <w:rsid w:val="003B53F3"/>
  </w:style>
  <w:style w:type="paragraph" w:customStyle="1" w:styleId="xxxwordsection1">
    <w:name w:val="xxxwordsection1"/>
    <w:basedOn w:val="Normal"/>
    <w:rsid w:val="00C95B99"/>
    <w:pPr>
      <w:spacing w:before="100" w:beforeAutospacing="1" w:after="100" w:afterAutospacing="1"/>
    </w:pPr>
    <w:rPr>
      <w:lang w:eastAsia="en-GB"/>
    </w:rPr>
  </w:style>
  <w:style w:type="character" w:customStyle="1" w:styleId="xxxnormaltextrun">
    <w:name w:val="xxxnormaltextrun"/>
    <w:basedOn w:val="DefaultParagraphFont"/>
    <w:rsid w:val="00C9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067">
      <w:bodyDiv w:val="1"/>
      <w:marLeft w:val="0"/>
      <w:marRight w:val="0"/>
      <w:marTop w:val="0"/>
      <w:marBottom w:val="0"/>
      <w:divBdr>
        <w:top w:val="none" w:sz="0" w:space="0" w:color="auto"/>
        <w:left w:val="none" w:sz="0" w:space="0" w:color="auto"/>
        <w:bottom w:val="none" w:sz="0" w:space="0" w:color="auto"/>
        <w:right w:val="none" w:sz="0" w:space="0" w:color="auto"/>
      </w:divBdr>
    </w:div>
    <w:div w:id="204367888">
      <w:bodyDiv w:val="1"/>
      <w:marLeft w:val="0"/>
      <w:marRight w:val="0"/>
      <w:marTop w:val="0"/>
      <w:marBottom w:val="0"/>
      <w:divBdr>
        <w:top w:val="none" w:sz="0" w:space="0" w:color="auto"/>
        <w:left w:val="none" w:sz="0" w:space="0" w:color="auto"/>
        <w:bottom w:val="none" w:sz="0" w:space="0" w:color="auto"/>
        <w:right w:val="none" w:sz="0" w:space="0" w:color="auto"/>
      </w:divBdr>
      <w:divsChild>
        <w:div w:id="753162215">
          <w:marLeft w:val="0"/>
          <w:marRight w:val="0"/>
          <w:marTop w:val="0"/>
          <w:marBottom w:val="0"/>
          <w:divBdr>
            <w:top w:val="none" w:sz="0" w:space="0" w:color="auto"/>
            <w:left w:val="none" w:sz="0" w:space="0" w:color="auto"/>
            <w:bottom w:val="none" w:sz="0" w:space="0" w:color="auto"/>
            <w:right w:val="none" w:sz="0" w:space="0" w:color="auto"/>
          </w:divBdr>
        </w:div>
        <w:div w:id="1214080654">
          <w:marLeft w:val="0"/>
          <w:marRight w:val="0"/>
          <w:marTop w:val="0"/>
          <w:marBottom w:val="0"/>
          <w:divBdr>
            <w:top w:val="none" w:sz="0" w:space="0" w:color="auto"/>
            <w:left w:val="none" w:sz="0" w:space="0" w:color="auto"/>
            <w:bottom w:val="none" w:sz="0" w:space="0" w:color="auto"/>
            <w:right w:val="none" w:sz="0" w:space="0" w:color="auto"/>
          </w:divBdr>
        </w:div>
      </w:divsChild>
    </w:div>
    <w:div w:id="672220551">
      <w:bodyDiv w:val="1"/>
      <w:marLeft w:val="0"/>
      <w:marRight w:val="0"/>
      <w:marTop w:val="0"/>
      <w:marBottom w:val="0"/>
      <w:divBdr>
        <w:top w:val="none" w:sz="0" w:space="0" w:color="auto"/>
        <w:left w:val="none" w:sz="0" w:space="0" w:color="auto"/>
        <w:bottom w:val="none" w:sz="0" w:space="0" w:color="auto"/>
        <w:right w:val="none" w:sz="0" w:space="0" w:color="auto"/>
      </w:divBdr>
    </w:div>
    <w:div w:id="1145395054">
      <w:bodyDiv w:val="1"/>
      <w:marLeft w:val="0"/>
      <w:marRight w:val="0"/>
      <w:marTop w:val="0"/>
      <w:marBottom w:val="0"/>
      <w:divBdr>
        <w:top w:val="none" w:sz="0" w:space="0" w:color="auto"/>
        <w:left w:val="none" w:sz="0" w:space="0" w:color="auto"/>
        <w:bottom w:val="none" w:sz="0" w:space="0" w:color="auto"/>
        <w:right w:val="none" w:sz="0" w:space="0" w:color="auto"/>
      </w:divBdr>
    </w:div>
    <w:div w:id="1323195210">
      <w:bodyDiv w:val="1"/>
      <w:marLeft w:val="0"/>
      <w:marRight w:val="0"/>
      <w:marTop w:val="0"/>
      <w:marBottom w:val="0"/>
      <w:divBdr>
        <w:top w:val="none" w:sz="0" w:space="0" w:color="auto"/>
        <w:left w:val="none" w:sz="0" w:space="0" w:color="auto"/>
        <w:bottom w:val="none" w:sz="0" w:space="0" w:color="auto"/>
        <w:right w:val="none" w:sz="0" w:space="0" w:color="auto"/>
      </w:divBdr>
    </w:div>
    <w:div w:id="1624192317">
      <w:bodyDiv w:val="1"/>
      <w:marLeft w:val="0"/>
      <w:marRight w:val="0"/>
      <w:marTop w:val="0"/>
      <w:marBottom w:val="0"/>
      <w:divBdr>
        <w:top w:val="none" w:sz="0" w:space="0" w:color="auto"/>
        <w:left w:val="none" w:sz="0" w:space="0" w:color="auto"/>
        <w:bottom w:val="none" w:sz="0" w:space="0" w:color="auto"/>
        <w:right w:val="none" w:sz="0" w:space="0" w:color="auto"/>
      </w:divBdr>
    </w:div>
    <w:div w:id="17598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don.commsteam@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tatistics/statistical-work-areas/covid-19-daily-deaths/" TargetMode="External"/><Relationship Id="rId5" Type="http://schemas.openxmlformats.org/officeDocument/2006/relationships/webSettings" Target="webSettings.xml"/><Relationship Id="rId10" Type="http://schemas.openxmlformats.org/officeDocument/2006/relationships/hyperlink" Target="https://britishima.org/operation-vaccination/hub/statements/" TargetMode="External"/><Relationship Id="rId4" Type="http://schemas.openxmlformats.org/officeDocument/2006/relationships/settings" Target="settings.xml"/><Relationship Id="rId9" Type="http://schemas.openxmlformats.org/officeDocument/2006/relationships/hyperlink" Target="https://www.england.nhs.uk/london/our-work/covid-19-vaccine-communication-materia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6D-D6C1-4BF9-AFC5-1382BC7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dc:creator>
  <cp:keywords/>
  <dc:description/>
  <cp:lastModifiedBy>LAURA BELL</cp:lastModifiedBy>
  <cp:revision>7</cp:revision>
  <dcterms:created xsi:type="dcterms:W3CDTF">2021-01-28T11:38:00Z</dcterms:created>
  <dcterms:modified xsi:type="dcterms:W3CDTF">2021-01-29T12:04:00Z</dcterms:modified>
</cp:coreProperties>
</file>